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75"/>
        <w:gridCol w:w="505"/>
        <w:gridCol w:w="613"/>
        <w:gridCol w:w="5695"/>
      </w:tblGrid>
      <w:tr w:rsidR="003220BB" w:rsidRPr="00D35977" w:rsidTr="00733A1F">
        <w:tc>
          <w:tcPr>
            <w:tcW w:w="4219" w:type="dxa"/>
            <w:gridSpan w:val="3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Nazwa przedmiotu</w:t>
            </w:r>
          </w:p>
        </w:tc>
        <w:tc>
          <w:tcPr>
            <w:tcW w:w="4993" w:type="dxa"/>
          </w:tcPr>
          <w:p w:rsidR="003220BB" w:rsidRPr="00D35977" w:rsidRDefault="003220BB" w:rsidP="003220B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Praktyka  </w:t>
            </w:r>
          </w:p>
        </w:tc>
      </w:tr>
      <w:tr w:rsidR="003220BB" w:rsidRPr="00D35977" w:rsidTr="00733A1F">
        <w:tc>
          <w:tcPr>
            <w:tcW w:w="4219" w:type="dxa"/>
            <w:gridSpan w:val="3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Nazwa jednostki prowadzącej przedmiot</w:t>
            </w:r>
          </w:p>
        </w:tc>
        <w:tc>
          <w:tcPr>
            <w:tcW w:w="4993" w:type="dxa"/>
          </w:tcPr>
          <w:p w:rsidR="003220BB" w:rsidRPr="00D35977" w:rsidRDefault="003220BB" w:rsidP="003220BB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Uniwersytet Rzeszowski, Wydział Prawa i Administracji,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D35977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3220BB" w:rsidRPr="00D35977" w:rsidTr="00733A1F">
        <w:tc>
          <w:tcPr>
            <w:tcW w:w="4219" w:type="dxa"/>
            <w:gridSpan w:val="3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Kod przedmiotu</w:t>
            </w:r>
          </w:p>
        </w:tc>
        <w:tc>
          <w:tcPr>
            <w:tcW w:w="4993" w:type="dxa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</w:p>
        </w:tc>
      </w:tr>
      <w:tr w:rsidR="003220BB" w:rsidRPr="00D35977" w:rsidTr="00733A1F">
        <w:trPr>
          <w:trHeight w:val="547"/>
        </w:trPr>
        <w:tc>
          <w:tcPr>
            <w:tcW w:w="9212" w:type="dxa"/>
            <w:gridSpan w:val="4"/>
            <w:shd w:val="clear" w:color="auto" w:fill="FFFFFF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Studia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539"/>
              <w:gridCol w:w="2552"/>
              <w:gridCol w:w="2890"/>
            </w:tblGrid>
            <w:tr w:rsidR="003220BB" w:rsidRPr="00D35977" w:rsidTr="00733A1F">
              <w:tc>
                <w:tcPr>
                  <w:tcW w:w="3539" w:type="dxa"/>
                  <w:shd w:val="clear" w:color="auto" w:fill="BFBFBF"/>
                </w:tcPr>
                <w:p w:rsidR="003220BB" w:rsidRPr="00D35977" w:rsidRDefault="003220BB" w:rsidP="00733A1F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Kierunek studiów</w:t>
                  </w:r>
                </w:p>
              </w:tc>
              <w:tc>
                <w:tcPr>
                  <w:tcW w:w="2552" w:type="dxa"/>
                  <w:shd w:val="clear" w:color="auto" w:fill="BFBFBF"/>
                </w:tcPr>
                <w:p w:rsidR="003220BB" w:rsidRPr="00D35977" w:rsidRDefault="003220BB" w:rsidP="00733A1F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Poziom kształcenia</w:t>
                  </w:r>
                </w:p>
              </w:tc>
              <w:tc>
                <w:tcPr>
                  <w:tcW w:w="2890" w:type="dxa"/>
                  <w:shd w:val="clear" w:color="auto" w:fill="BFBFBF"/>
                </w:tcPr>
                <w:p w:rsidR="003220BB" w:rsidRPr="00D35977" w:rsidRDefault="003220BB" w:rsidP="00733A1F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Forma studiów</w:t>
                  </w:r>
                </w:p>
              </w:tc>
            </w:tr>
            <w:tr w:rsidR="003220BB" w:rsidRPr="00D35977" w:rsidTr="00733A1F">
              <w:tc>
                <w:tcPr>
                  <w:tcW w:w="3539" w:type="dxa"/>
                </w:tcPr>
                <w:p w:rsidR="003220BB" w:rsidRPr="00D35977" w:rsidRDefault="00EF7AF9" w:rsidP="00733A1F">
                  <w:pPr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Administracja</w:t>
                  </w:r>
                </w:p>
              </w:tc>
              <w:tc>
                <w:tcPr>
                  <w:tcW w:w="2552" w:type="dxa"/>
                </w:tcPr>
                <w:p w:rsidR="003220BB" w:rsidRPr="00D35977" w:rsidRDefault="0057004E" w:rsidP="00733A1F">
                  <w:pPr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 xml:space="preserve"> I stopnia</w:t>
                  </w:r>
                </w:p>
              </w:tc>
              <w:tc>
                <w:tcPr>
                  <w:tcW w:w="2890" w:type="dxa"/>
                </w:tcPr>
                <w:p w:rsidR="003220BB" w:rsidRPr="00D35977" w:rsidRDefault="003220BB" w:rsidP="00733A1F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 xml:space="preserve">Studia </w:t>
                  </w:r>
                  <w:r w:rsidR="00EF7CEE">
                    <w:rPr>
                      <w:rFonts w:ascii="Times New Roman" w:hAnsi="Times New Roman"/>
                      <w:szCs w:val="24"/>
                    </w:rPr>
                    <w:t>nie</w:t>
                  </w:r>
                  <w:r w:rsidRPr="00D35977">
                    <w:rPr>
                      <w:rFonts w:ascii="Times New Roman" w:hAnsi="Times New Roman"/>
                      <w:szCs w:val="24"/>
                    </w:rPr>
                    <w:t>stacjonarne</w:t>
                  </w:r>
                </w:p>
              </w:tc>
            </w:tr>
          </w:tbl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</w:p>
        </w:tc>
      </w:tr>
      <w:tr w:rsidR="003220BB" w:rsidRPr="00D35977" w:rsidTr="00733A1F">
        <w:tc>
          <w:tcPr>
            <w:tcW w:w="4219" w:type="dxa"/>
            <w:gridSpan w:val="3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Rodzaj przedmiotu</w:t>
            </w:r>
          </w:p>
        </w:tc>
        <w:tc>
          <w:tcPr>
            <w:tcW w:w="4993" w:type="dxa"/>
          </w:tcPr>
          <w:p w:rsidR="003220BB" w:rsidRPr="00871C78" w:rsidRDefault="0057004E" w:rsidP="00733A1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obowiazkowy</w:t>
            </w:r>
            <w:r w:rsidR="003220BB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3220BB" w:rsidRPr="00D35977" w:rsidTr="00733A1F">
        <w:tc>
          <w:tcPr>
            <w:tcW w:w="4219" w:type="dxa"/>
            <w:gridSpan w:val="3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Rok i semestr studiów</w:t>
            </w:r>
          </w:p>
        </w:tc>
        <w:tc>
          <w:tcPr>
            <w:tcW w:w="4993" w:type="dxa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Rok </w:t>
            </w:r>
            <w:r w:rsidR="008C34E4">
              <w:rPr>
                <w:rFonts w:ascii="Times New Roman" w:hAnsi="Times New Roman"/>
                <w:szCs w:val="24"/>
              </w:rPr>
              <w:t>II</w:t>
            </w:r>
            <w:r w:rsidR="00E66547">
              <w:rPr>
                <w:rFonts w:ascii="Times New Roman" w:hAnsi="Times New Roman"/>
                <w:szCs w:val="24"/>
              </w:rPr>
              <w:t xml:space="preserve">, semestr </w:t>
            </w:r>
            <w:r w:rsidR="008C34E4">
              <w:rPr>
                <w:rFonts w:ascii="Times New Roman" w:hAnsi="Times New Roman"/>
                <w:szCs w:val="24"/>
              </w:rPr>
              <w:t>I</w:t>
            </w:r>
            <w:r>
              <w:rPr>
                <w:rFonts w:ascii="Times New Roman" w:hAnsi="Times New Roman"/>
                <w:szCs w:val="24"/>
              </w:rPr>
              <w:t>V</w:t>
            </w:r>
          </w:p>
        </w:tc>
      </w:tr>
      <w:tr w:rsidR="003220BB" w:rsidRPr="00D35977" w:rsidTr="00733A1F">
        <w:tc>
          <w:tcPr>
            <w:tcW w:w="4219" w:type="dxa"/>
            <w:gridSpan w:val="3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Imię i nazwisko koordynatora przedmiotu</w:t>
            </w:r>
          </w:p>
        </w:tc>
        <w:tc>
          <w:tcPr>
            <w:tcW w:w="4993" w:type="dxa"/>
          </w:tcPr>
          <w:p w:rsidR="003220BB" w:rsidRPr="00D35977" w:rsidRDefault="003220BB" w:rsidP="00646AF4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bookmarkStart w:id="0" w:name="_GoBack"/>
            <w:bookmarkEnd w:id="0"/>
            <w:r w:rsidR="00646AF4">
              <w:rPr>
                <w:rFonts w:ascii="Times New Roman" w:hAnsi="Times New Roman"/>
                <w:szCs w:val="24"/>
              </w:rPr>
              <w:t xml:space="preserve">  Kierownik praktyki wyznaczany na dany rok akademicki przez Rektora</w:t>
            </w:r>
          </w:p>
        </w:tc>
      </w:tr>
      <w:tr w:rsidR="003220BB" w:rsidRPr="00D35977" w:rsidTr="00733A1F">
        <w:tc>
          <w:tcPr>
            <w:tcW w:w="4219" w:type="dxa"/>
            <w:gridSpan w:val="3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Imię i nazwisko osoby prowadzącej (osób prowadzących) zajęcia z przedmiotu</w:t>
            </w:r>
          </w:p>
        </w:tc>
        <w:tc>
          <w:tcPr>
            <w:tcW w:w="4993" w:type="dxa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Według przydziału w miejscu odbywania praktyki</w:t>
            </w:r>
          </w:p>
        </w:tc>
      </w:tr>
      <w:tr w:rsidR="003220BB" w:rsidRPr="00D35977" w:rsidTr="00733A1F">
        <w:tc>
          <w:tcPr>
            <w:tcW w:w="9212" w:type="dxa"/>
            <w:gridSpan w:val="4"/>
            <w:shd w:val="clear" w:color="auto" w:fill="BFBFBF"/>
          </w:tcPr>
          <w:p w:rsidR="003220BB" w:rsidRPr="00D35977" w:rsidRDefault="003220BB" w:rsidP="00733A1F">
            <w:pPr>
              <w:jc w:val="center"/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Cele zajęć z przedmiotu</w:t>
            </w:r>
          </w:p>
        </w:tc>
      </w:tr>
      <w:tr w:rsidR="003220BB" w:rsidRPr="00D35977" w:rsidTr="00733A1F">
        <w:tc>
          <w:tcPr>
            <w:tcW w:w="9212" w:type="dxa"/>
            <w:gridSpan w:val="4"/>
            <w:tcBorders>
              <w:bottom w:val="single" w:sz="4" w:space="0" w:color="auto"/>
            </w:tcBorders>
          </w:tcPr>
          <w:p w:rsidR="003220BB" w:rsidRPr="00731017" w:rsidRDefault="003220BB" w:rsidP="00EF7AF9">
            <w:pPr>
              <w:rPr>
                <w:rFonts w:ascii="Times New Roman" w:hAnsi="Times New Roman"/>
                <w:color w:val="FF0000"/>
                <w:szCs w:val="24"/>
              </w:rPr>
            </w:pPr>
            <w:r w:rsidRPr="00731017">
              <w:rPr>
                <w:rFonts w:ascii="Times New Roman" w:hAnsi="Times New Roman"/>
              </w:rPr>
              <w:t xml:space="preserve">Celem zajęć jest </w:t>
            </w:r>
            <w:r>
              <w:rPr>
                <w:rFonts w:ascii="Times New Roman" w:hAnsi="Times New Roman"/>
              </w:rPr>
              <w:t xml:space="preserve"> zapoznanie się z pra</w:t>
            </w:r>
            <w:r w:rsidR="00E27558">
              <w:rPr>
                <w:rFonts w:ascii="Times New Roman" w:hAnsi="Times New Roman"/>
              </w:rPr>
              <w:t>k</w:t>
            </w:r>
            <w:r>
              <w:rPr>
                <w:rFonts w:ascii="Times New Roman" w:hAnsi="Times New Roman"/>
              </w:rPr>
              <w:t>tycz</w:t>
            </w:r>
            <w:r w:rsidR="00E27558">
              <w:rPr>
                <w:rFonts w:ascii="Times New Roman" w:hAnsi="Times New Roman"/>
              </w:rPr>
              <w:t>nymi aspektami wykonyw</w:t>
            </w:r>
            <w:r>
              <w:rPr>
                <w:rFonts w:ascii="Times New Roman" w:hAnsi="Times New Roman"/>
              </w:rPr>
              <w:t>a</w:t>
            </w:r>
            <w:r w:rsidR="00E27558"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t xml:space="preserve">ia zawodów </w:t>
            </w:r>
            <w:r w:rsidR="00E27558">
              <w:rPr>
                <w:rFonts w:ascii="Times New Roman" w:hAnsi="Times New Roman"/>
              </w:rPr>
              <w:t>w organach</w:t>
            </w:r>
            <w:r w:rsidR="005068AD">
              <w:rPr>
                <w:rFonts w:ascii="Times New Roman" w:hAnsi="Times New Roman"/>
              </w:rPr>
              <w:t>, a także organach ścigania, wymiaru sprawiedliwości</w:t>
            </w:r>
            <w:r w:rsidR="00E27558">
              <w:rPr>
                <w:rFonts w:ascii="Times New Roman" w:hAnsi="Times New Roman"/>
              </w:rPr>
              <w:t xml:space="preserve"> i instytucjach </w:t>
            </w:r>
            <w:r w:rsidR="00EF7AF9">
              <w:rPr>
                <w:rFonts w:ascii="Times New Roman" w:hAnsi="Times New Roman"/>
              </w:rPr>
              <w:t xml:space="preserve"> administracji.</w:t>
            </w:r>
          </w:p>
        </w:tc>
      </w:tr>
      <w:tr w:rsidR="003220BB" w:rsidRPr="00D35977" w:rsidTr="00733A1F">
        <w:trPr>
          <w:trHeight w:val="949"/>
        </w:trPr>
        <w:tc>
          <w:tcPr>
            <w:tcW w:w="2943" w:type="dxa"/>
          </w:tcPr>
          <w:p w:rsidR="003220BB" w:rsidRPr="0073101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731017">
              <w:rPr>
                <w:rFonts w:ascii="Times New Roman" w:hAnsi="Times New Roman"/>
                <w:szCs w:val="24"/>
              </w:rPr>
              <w:t>Wymagania wstępne</w:t>
            </w:r>
          </w:p>
        </w:tc>
        <w:tc>
          <w:tcPr>
            <w:tcW w:w="6269" w:type="dxa"/>
            <w:gridSpan w:val="3"/>
          </w:tcPr>
          <w:p w:rsidR="003220BB" w:rsidRPr="00731017" w:rsidRDefault="003220BB" w:rsidP="00E27558">
            <w:pPr>
              <w:rPr>
                <w:rFonts w:ascii="Times New Roman" w:hAnsi="Times New Roman"/>
                <w:szCs w:val="24"/>
              </w:rPr>
            </w:pPr>
            <w:r w:rsidRPr="00731017">
              <w:rPr>
                <w:rFonts w:ascii="Times New Roman" w:hAnsi="Times New Roman"/>
                <w:szCs w:val="24"/>
              </w:rPr>
              <w:t>Studenci powinni mieć wiedzę</w:t>
            </w:r>
            <w:r>
              <w:rPr>
                <w:rFonts w:ascii="Times New Roman" w:hAnsi="Times New Roman"/>
                <w:szCs w:val="24"/>
              </w:rPr>
              <w:t xml:space="preserve"> z zakresu prawa z przemdiotów realizownaych na studiach </w:t>
            </w:r>
            <w:r w:rsidR="00E27558">
              <w:rPr>
                <w:rFonts w:ascii="Times New Roman" w:hAnsi="Times New Roman"/>
                <w:szCs w:val="24"/>
              </w:rPr>
              <w:t xml:space="preserve">  od I do II</w:t>
            </w:r>
            <w:r>
              <w:rPr>
                <w:rFonts w:ascii="Times New Roman" w:hAnsi="Times New Roman"/>
                <w:szCs w:val="24"/>
              </w:rPr>
              <w:t xml:space="preserve"> roku studiów</w:t>
            </w:r>
            <w:r w:rsidR="00E27558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3220BB" w:rsidRPr="00D35977" w:rsidTr="00733A1F">
        <w:trPr>
          <w:trHeight w:val="2795"/>
        </w:trPr>
        <w:tc>
          <w:tcPr>
            <w:tcW w:w="2943" w:type="dxa"/>
          </w:tcPr>
          <w:p w:rsidR="003220BB" w:rsidRPr="00A62EAF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A62EAF">
              <w:rPr>
                <w:rFonts w:ascii="Times New Roman" w:hAnsi="Times New Roman"/>
                <w:szCs w:val="24"/>
              </w:rPr>
              <w:t>Efekty kształcenia</w:t>
            </w:r>
          </w:p>
        </w:tc>
        <w:tc>
          <w:tcPr>
            <w:tcW w:w="6269" w:type="dxa"/>
            <w:gridSpan w:val="3"/>
          </w:tcPr>
          <w:p w:rsidR="00EF7AF9" w:rsidRPr="00EF7AF9" w:rsidRDefault="003220BB" w:rsidP="00EF7AF9">
            <w:p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r w:rsidRPr="00EF7AF9">
              <w:rPr>
                <w:rFonts w:ascii="Times New Roman" w:eastAsia="Calibri" w:hAnsi="Times New Roman"/>
                <w:color w:val="000000" w:themeColor="text1"/>
                <w:szCs w:val="24"/>
              </w:rPr>
              <w:t xml:space="preserve"> </w:t>
            </w:r>
            <w:r w:rsidR="00BF2AE3"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="00EF7AF9"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 xml:space="preserve"> Wiedza:</w:t>
            </w:r>
          </w:p>
          <w:p w:rsidR="00EF7AF9" w:rsidRPr="00EF7AF9" w:rsidRDefault="00EF7AF9" w:rsidP="00EF7AF9">
            <w:p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>Student:</w:t>
            </w:r>
          </w:p>
          <w:p w:rsidR="00EF7AF9" w:rsidRPr="00EF7AF9" w:rsidRDefault="00EF7AF9" w:rsidP="00EF7AF9">
            <w:pPr>
              <w:numPr>
                <w:ilvl w:val="0"/>
                <w:numId w:val="8"/>
              </w:num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>Analizuje przebieg procesu stosownaia prawa w konkretnych stanach faktycznych z uwzględnieniem zmian w prawie. K_WO7+,</w:t>
            </w:r>
          </w:p>
          <w:p w:rsidR="00EF7AF9" w:rsidRPr="00EF7AF9" w:rsidRDefault="00EF7AF9" w:rsidP="00EF7AF9">
            <w:pPr>
              <w:numPr>
                <w:ilvl w:val="0"/>
                <w:numId w:val="8"/>
              </w:num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 xml:space="preserve">Opisuje struktury organów państwowych i ich rolę w urzeczywistnianiu zasad demokratycznego państwa prawnego. K_WO2+, K_WO3+, K_WO4+,  </w:t>
            </w:r>
          </w:p>
          <w:p w:rsidR="00EF7AF9" w:rsidRPr="00EF7AF9" w:rsidRDefault="00EF7AF9" w:rsidP="00EF7AF9">
            <w:pPr>
              <w:ind w:left="720"/>
              <w:rPr>
                <w:bCs/>
                <w:color w:val="000000" w:themeColor="text1"/>
                <w:spacing w:val="-5"/>
                <w:sz w:val="24"/>
                <w:szCs w:val="24"/>
              </w:rPr>
            </w:pPr>
          </w:p>
          <w:p w:rsidR="00EF7AF9" w:rsidRPr="00EF7AF9" w:rsidRDefault="00EF7AF9" w:rsidP="00EF7AF9">
            <w:pPr>
              <w:ind w:left="360"/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 xml:space="preserve">Umiejętności: </w:t>
            </w:r>
          </w:p>
          <w:p w:rsidR="00EF7AF9" w:rsidRPr="00EF7AF9" w:rsidRDefault="00EF7AF9" w:rsidP="00EF7AF9">
            <w:pPr>
              <w:ind w:left="360"/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>Student:</w:t>
            </w:r>
          </w:p>
          <w:p w:rsidR="00EF7AF9" w:rsidRPr="00EF7AF9" w:rsidRDefault="00EF7AF9" w:rsidP="00EF7AF9">
            <w:pPr>
              <w:numPr>
                <w:ilvl w:val="0"/>
                <w:numId w:val="9"/>
              </w:num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 xml:space="preserve">Poprawnie  wyjaśnia kompetencje organów administracji </w:t>
            </w: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lastRenderedPageBreak/>
              <w:t>K_UO3++</w:t>
            </w:r>
          </w:p>
          <w:p w:rsidR="00EF7AF9" w:rsidRPr="00EF7AF9" w:rsidRDefault="00EF7AF9" w:rsidP="00EF7AF9">
            <w:pPr>
              <w:numPr>
                <w:ilvl w:val="0"/>
                <w:numId w:val="9"/>
              </w:num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 xml:space="preserve">Dokonuje subsumcji stanu faktycznego pod określoną normę prawną. K_UO2++,  </w:t>
            </w:r>
          </w:p>
          <w:p w:rsidR="00EF7AF9" w:rsidRPr="00EF7AF9" w:rsidRDefault="00EE54C3" w:rsidP="00EF7AF9">
            <w:pPr>
              <w:numPr>
                <w:ilvl w:val="0"/>
                <w:numId w:val="9"/>
              </w:num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bCs/>
                <w:color w:val="000000" w:themeColor="text1"/>
                <w:spacing w:val="-5"/>
                <w:sz w:val="24"/>
                <w:szCs w:val="24"/>
              </w:rPr>
              <w:t>An</w:t>
            </w:r>
            <w:r w:rsidR="00EF7AF9"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>a</w:t>
            </w:r>
            <w:r>
              <w:rPr>
                <w:bCs/>
                <w:color w:val="000000" w:themeColor="text1"/>
                <w:spacing w:val="-5"/>
                <w:sz w:val="24"/>
                <w:szCs w:val="24"/>
              </w:rPr>
              <w:t>l</w:t>
            </w:r>
            <w:r w:rsidR="00EF7AF9"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>izuje pr</w:t>
            </w:r>
            <w:r>
              <w:rPr>
                <w:bCs/>
                <w:color w:val="000000" w:themeColor="text1"/>
                <w:spacing w:val="-5"/>
                <w:sz w:val="24"/>
                <w:szCs w:val="24"/>
              </w:rPr>
              <w:t>zebieg postępowania przed organ</w:t>
            </w:r>
            <w:r w:rsidR="00EF7AF9"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 xml:space="preserve">ami administaracyjnymi. K_UO5+,  </w:t>
            </w:r>
          </w:p>
          <w:p w:rsidR="00EF7AF9" w:rsidRPr="00EF7AF9" w:rsidRDefault="00EF7AF9" w:rsidP="00EF7AF9">
            <w:pPr>
              <w:numPr>
                <w:ilvl w:val="0"/>
                <w:numId w:val="9"/>
              </w:num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>Sporządza projekty pism i decyzji, a także innych dokumnetów. K_UO9+++, K_U11+++,</w:t>
            </w:r>
          </w:p>
          <w:p w:rsidR="00EF7AF9" w:rsidRPr="00EF7AF9" w:rsidRDefault="00EF7AF9" w:rsidP="00EF7AF9">
            <w:pPr>
              <w:ind w:left="720"/>
              <w:rPr>
                <w:bCs/>
                <w:color w:val="000000" w:themeColor="text1"/>
                <w:spacing w:val="-5"/>
                <w:sz w:val="24"/>
                <w:szCs w:val="24"/>
              </w:rPr>
            </w:pPr>
          </w:p>
          <w:p w:rsidR="00EF7AF9" w:rsidRPr="00EF7AF9" w:rsidRDefault="00EF7AF9" w:rsidP="00EF7AF9">
            <w:pPr>
              <w:ind w:left="720"/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 xml:space="preserve">Kompetencje społeczne </w:t>
            </w:r>
          </w:p>
          <w:p w:rsidR="00EF7AF9" w:rsidRPr="00EF7AF9" w:rsidRDefault="00EF7AF9" w:rsidP="00EF7AF9">
            <w:pPr>
              <w:ind w:left="720"/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>Student:</w:t>
            </w:r>
          </w:p>
          <w:p w:rsidR="00EF7AF9" w:rsidRPr="00EF7AF9" w:rsidRDefault="00EF7AF9" w:rsidP="00EF7AF9">
            <w:pPr>
              <w:numPr>
                <w:ilvl w:val="0"/>
                <w:numId w:val="10"/>
              </w:num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>Ma umiejętność współpracy w zespole pracowników K_KO3+++,</w:t>
            </w:r>
          </w:p>
          <w:p w:rsidR="00EF7AF9" w:rsidRPr="00EF7AF9" w:rsidRDefault="00EF7AF9" w:rsidP="00EF7AF9">
            <w:pPr>
              <w:numPr>
                <w:ilvl w:val="0"/>
                <w:numId w:val="10"/>
              </w:num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 xml:space="preserve"> Po</w:t>
            </w:r>
            <w:r w:rsidR="00EE54C3">
              <w:rPr>
                <w:bCs/>
                <w:color w:val="000000" w:themeColor="text1"/>
                <w:spacing w:val="-5"/>
                <w:sz w:val="24"/>
                <w:szCs w:val="24"/>
              </w:rPr>
              <w:t>trafi ustalić kolejność wykonyw</w:t>
            </w: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>a</w:t>
            </w:r>
            <w:r w:rsidR="00EE54C3">
              <w:rPr>
                <w:bCs/>
                <w:color w:val="000000" w:themeColor="text1"/>
                <w:spacing w:val="-5"/>
                <w:sz w:val="24"/>
                <w:szCs w:val="24"/>
              </w:rPr>
              <w:t>n</w:t>
            </w: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>ych</w:t>
            </w:r>
            <w:r w:rsidR="00EE54C3">
              <w:rPr>
                <w:bCs/>
                <w:color w:val="000000" w:themeColor="text1"/>
                <w:spacing w:val="-5"/>
                <w:sz w:val="24"/>
                <w:szCs w:val="24"/>
              </w:rPr>
              <w:t xml:space="preserve"> zadań ze względu na ich ważność</w:t>
            </w: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 xml:space="preserve"> i pilność wykonania. K_KO4+++,</w:t>
            </w:r>
          </w:p>
          <w:p w:rsidR="00EF7AF9" w:rsidRPr="00EF7AF9" w:rsidRDefault="00EF7AF9" w:rsidP="00EF7AF9">
            <w:pPr>
              <w:numPr>
                <w:ilvl w:val="0"/>
                <w:numId w:val="10"/>
              </w:num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  <w:r w:rsidRPr="00EF7AF9">
              <w:rPr>
                <w:bCs/>
                <w:color w:val="000000" w:themeColor="text1"/>
                <w:spacing w:val="-5"/>
                <w:sz w:val="24"/>
                <w:szCs w:val="24"/>
              </w:rPr>
              <w:t>Prawidłowo stosuje prawo w określonych stanach faktycznych K_KO5+++,</w:t>
            </w:r>
          </w:p>
          <w:p w:rsidR="003220BB" w:rsidRPr="003220BB" w:rsidRDefault="003220BB" w:rsidP="00EF7AF9">
            <w:pPr>
              <w:rPr>
                <w:bCs/>
                <w:color w:val="000000" w:themeColor="text1"/>
                <w:spacing w:val="-5"/>
                <w:sz w:val="24"/>
                <w:szCs w:val="24"/>
              </w:rPr>
            </w:pPr>
          </w:p>
          <w:p w:rsidR="003220BB" w:rsidRPr="00231E11" w:rsidRDefault="003220BB" w:rsidP="003220BB">
            <w:pPr>
              <w:rPr>
                <w:rFonts w:ascii="Times New Roman" w:hAnsi="Times New Roman"/>
                <w:color w:val="FF0000"/>
                <w:szCs w:val="24"/>
              </w:rPr>
            </w:pPr>
          </w:p>
        </w:tc>
      </w:tr>
      <w:tr w:rsidR="003220BB" w:rsidRPr="00D35977" w:rsidTr="00733A1F">
        <w:tc>
          <w:tcPr>
            <w:tcW w:w="9212" w:type="dxa"/>
            <w:gridSpan w:val="4"/>
            <w:shd w:val="clear" w:color="auto" w:fill="BFBFBF"/>
          </w:tcPr>
          <w:p w:rsidR="003220BB" w:rsidRPr="00705193" w:rsidRDefault="003220BB" w:rsidP="00733A1F">
            <w:pPr>
              <w:jc w:val="center"/>
              <w:rPr>
                <w:rFonts w:ascii="Times New Roman" w:hAnsi="Times New Roman"/>
                <w:szCs w:val="24"/>
              </w:rPr>
            </w:pPr>
            <w:r w:rsidRPr="00705193">
              <w:rPr>
                <w:rFonts w:ascii="Times New Roman" w:hAnsi="Times New Roman"/>
                <w:szCs w:val="24"/>
              </w:rPr>
              <w:lastRenderedPageBreak/>
              <w:t xml:space="preserve"> Forma(y) zajęć, liczba realizowanych godzin </w:t>
            </w:r>
          </w:p>
        </w:tc>
      </w:tr>
      <w:tr w:rsidR="003220BB" w:rsidRPr="00D35977" w:rsidTr="00733A1F">
        <w:tc>
          <w:tcPr>
            <w:tcW w:w="9212" w:type="dxa"/>
            <w:gridSpan w:val="4"/>
          </w:tcPr>
          <w:p w:rsidR="003220BB" w:rsidRPr="00705193" w:rsidRDefault="003220BB" w:rsidP="00733A1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3 tygodnie</w:t>
            </w:r>
          </w:p>
          <w:p w:rsidR="003220BB" w:rsidRPr="00705193" w:rsidRDefault="003220BB" w:rsidP="00733A1F">
            <w:pPr>
              <w:rPr>
                <w:rFonts w:ascii="Times New Roman" w:hAnsi="Times New Roman"/>
                <w:szCs w:val="24"/>
              </w:rPr>
            </w:pPr>
          </w:p>
        </w:tc>
      </w:tr>
      <w:tr w:rsidR="003220BB" w:rsidRPr="00705193" w:rsidTr="00733A1F">
        <w:tc>
          <w:tcPr>
            <w:tcW w:w="9212" w:type="dxa"/>
            <w:gridSpan w:val="4"/>
            <w:shd w:val="clear" w:color="auto" w:fill="BFBFBF"/>
          </w:tcPr>
          <w:p w:rsidR="003220BB" w:rsidRPr="00705193" w:rsidRDefault="003220BB" w:rsidP="00733A1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705193">
              <w:rPr>
                <w:rFonts w:ascii="Times New Roman" w:hAnsi="Times New Roman"/>
                <w:b/>
                <w:szCs w:val="24"/>
              </w:rPr>
              <w:t xml:space="preserve"> Treści programowe</w:t>
            </w:r>
          </w:p>
        </w:tc>
      </w:tr>
      <w:tr w:rsidR="003220BB" w:rsidRPr="00D35977" w:rsidTr="00733A1F">
        <w:tc>
          <w:tcPr>
            <w:tcW w:w="9212" w:type="dxa"/>
            <w:gridSpan w:val="4"/>
          </w:tcPr>
          <w:p w:rsidR="003220BB" w:rsidRPr="00705193" w:rsidRDefault="00EE54C3" w:rsidP="00F81C79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2F3B78">
              <w:rPr>
                <w:rFonts w:ascii="Times New Roman" w:hAnsi="Times New Roman"/>
              </w:rPr>
              <w:t>Treści programowe określono</w:t>
            </w:r>
            <w:r w:rsidR="00F96125">
              <w:rPr>
                <w:rFonts w:ascii="Times New Roman" w:hAnsi="Times New Roman"/>
              </w:rPr>
              <w:t xml:space="preserve"> na Wydziale</w:t>
            </w:r>
            <w:r w:rsidR="002F3B7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w programie praktyk zawodowych </w:t>
            </w:r>
          </w:p>
        </w:tc>
      </w:tr>
      <w:tr w:rsidR="003220BB" w:rsidRPr="00705193" w:rsidTr="00733A1F">
        <w:tc>
          <w:tcPr>
            <w:tcW w:w="3652" w:type="dxa"/>
            <w:gridSpan w:val="2"/>
          </w:tcPr>
          <w:p w:rsidR="003220BB" w:rsidRPr="00705193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705193">
              <w:rPr>
                <w:rFonts w:ascii="Times New Roman" w:hAnsi="Times New Roman"/>
                <w:szCs w:val="24"/>
              </w:rPr>
              <w:t xml:space="preserve"> Metody dydaktyczne</w:t>
            </w:r>
          </w:p>
        </w:tc>
        <w:tc>
          <w:tcPr>
            <w:tcW w:w="5560" w:type="dxa"/>
            <w:gridSpan w:val="2"/>
          </w:tcPr>
          <w:p w:rsidR="00BD0001" w:rsidRDefault="003220BB" w:rsidP="00BD000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="00BD0001">
              <w:rPr>
                <w:rFonts w:ascii="Times New Roman" w:hAnsi="Times New Roman"/>
                <w:szCs w:val="24"/>
              </w:rPr>
              <w:t xml:space="preserve"> obserwowanie czynności, przebiegu procesów w instytucjach i urzędach, przygotowywanie projektów dokumentów, dyskusja, analiza przypadków (rozwiązywanie kazusów)</w:t>
            </w:r>
          </w:p>
          <w:p w:rsidR="003220BB" w:rsidRPr="00705193" w:rsidRDefault="003220BB" w:rsidP="00733A1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3220BB" w:rsidRPr="00D35977" w:rsidTr="00733A1F">
        <w:tc>
          <w:tcPr>
            <w:tcW w:w="3652" w:type="dxa"/>
            <w:gridSpan w:val="2"/>
          </w:tcPr>
          <w:p w:rsidR="003220BB" w:rsidRPr="00705193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705193">
              <w:rPr>
                <w:rFonts w:ascii="Times New Roman" w:hAnsi="Times New Roman"/>
                <w:szCs w:val="24"/>
              </w:rPr>
              <w:t xml:space="preserve"> Sposób(y) i forma(y) zaliczenia</w:t>
            </w:r>
          </w:p>
        </w:tc>
        <w:tc>
          <w:tcPr>
            <w:tcW w:w="5560" w:type="dxa"/>
            <w:gridSpan w:val="2"/>
          </w:tcPr>
          <w:p w:rsidR="003220BB" w:rsidRPr="00705193" w:rsidRDefault="003220BB" w:rsidP="00B939B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705193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zalicze</w:t>
            </w:r>
            <w:r w:rsidR="00B939B4">
              <w:rPr>
                <w:rFonts w:ascii="Times New Roman" w:hAnsi="Times New Roman"/>
                <w:szCs w:val="24"/>
              </w:rPr>
              <w:t>n</w:t>
            </w:r>
            <w:r>
              <w:rPr>
                <w:rFonts w:ascii="Times New Roman" w:hAnsi="Times New Roman"/>
                <w:szCs w:val="24"/>
              </w:rPr>
              <w:t>ie</w:t>
            </w:r>
          </w:p>
        </w:tc>
      </w:tr>
      <w:tr w:rsidR="003220BB" w:rsidRPr="006A716D" w:rsidTr="00733A1F">
        <w:tc>
          <w:tcPr>
            <w:tcW w:w="3652" w:type="dxa"/>
            <w:gridSpan w:val="2"/>
          </w:tcPr>
          <w:p w:rsidR="003220BB" w:rsidRPr="006A716D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 xml:space="preserve"> Metody i kryteria oceny</w:t>
            </w:r>
          </w:p>
        </w:tc>
        <w:tc>
          <w:tcPr>
            <w:tcW w:w="5560" w:type="dxa"/>
            <w:gridSpan w:val="2"/>
          </w:tcPr>
          <w:p w:rsidR="001F06F7" w:rsidRDefault="004736C8" w:rsidP="001F06F7">
            <w:pPr>
              <w:ind w:left="720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 xml:space="preserve"> </w:t>
            </w:r>
            <w:r w:rsidRPr="004736C8">
              <w:rPr>
                <w:rFonts w:ascii="Times New Roman" w:hAnsi="Times New Roman" w:cs="Times New Roman"/>
                <w:color w:val="000000"/>
              </w:rPr>
              <w:t>Metody oceny:</w:t>
            </w:r>
            <w:r>
              <w:rPr>
                <w:rFonts w:ascii="Times New Roman" w:hAnsi="Times New Roman" w:cs="Times New Roman"/>
                <w:color w:val="000000"/>
              </w:rPr>
              <w:t xml:space="preserve"> realizacja programu praktyki w miejscu określonym przez uchwałę Rady Wydziału</w:t>
            </w:r>
            <w:r w:rsidR="00BD75DF">
              <w:rPr>
                <w:rFonts w:ascii="Times New Roman" w:hAnsi="Times New Roman" w:cs="Times New Roman"/>
                <w:color w:val="000000"/>
              </w:rPr>
              <w:t xml:space="preserve"> poprzez </w:t>
            </w:r>
            <w:r w:rsidR="006F2276">
              <w:rPr>
                <w:rFonts w:ascii="Times New Roman" w:hAnsi="Times New Roman" w:cs="Times New Roman"/>
                <w:color w:val="000000"/>
              </w:rPr>
              <w:t>realizację</w:t>
            </w:r>
            <w:r w:rsidR="00BD75DF">
              <w:rPr>
                <w:rFonts w:ascii="Times New Roman" w:hAnsi="Times New Roman" w:cs="Times New Roman"/>
                <w:color w:val="000000"/>
              </w:rPr>
              <w:t xml:space="preserve">, obserwację i poznanie zadań jednostki będącej </w:t>
            </w:r>
            <w:r w:rsidR="00BD75DF">
              <w:rPr>
                <w:rFonts w:ascii="Times New Roman" w:hAnsi="Times New Roman" w:cs="Times New Roman"/>
                <w:color w:val="000000"/>
              </w:rPr>
              <w:lastRenderedPageBreak/>
              <w:t>miejscem praktyki, opracowywanie projektów decyzji i innych dokumentów</w:t>
            </w:r>
            <w:r w:rsidR="001F06F7">
              <w:rPr>
                <w:rFonts w:ascii="Times New Roman" w:hAnsi="Times New Roman" w:cs="Times New Roman"/>
                <w:color w:val="000000"/>
              </w:rPr>
              <w:t>, analizę regualcji prawnych (interpretację przpeisów) i stosowanie ich w konkretnych stanach faktycznych.</w:t>
            </w:r>
          </w:p>
          <w:p w:rsidR="005068AD" w:rsidRPr="004736C8" w:rsidRDefault="005068AD" w:rsidP="005068AD">
            <w:pPr>
              <w:ind w:left="720"/>
              <w:rPr>
                <w:rFonts w:ascii="Times New Roman" w:hAnsi="Times New Roman" w:cs="Times New Roman"/>
              </w:rPr>
            </w:pPr>
          </w:p>
          <w:p w:rsidR="005068AD" w:rsidRDefault="005068AD" w:rsidP="005068AD">
            <w:pPr>
              <w:ind w:left="72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 xml:space="preserve">Kryteria oceny: obecność </w:t>
            </w:r>
            <w:r w:rsidR="00B939B4">
              <w:rPr>
                <w:rFonts w:ascii="Times New Roman" w:hAnsi="Times New Roman"/>
              </w:rPr>
              <w:t xml:space="preserve">i aktywność </w:t>
            </w:r>
            <w:r>
              <w:rPr>
                <w:rFonts w:ascii="Times New Roman" w:hAnsi="Times New Roman"/>
              </w:rPr>
              <w:t>na praktykach, pozytywna opinia patrona praktyki.</w:t>
            </w:r>
          </w:p>
          <w:p w:rsidR="005068AD" w:rsidRDefault="005068AD" w:rsidP="005068AD">
            <w:pPr>
              <w:ind w:left="1080"/>
              <w:rPr>
                <w:b/>
                <w:bCs/>
                <w:color w:val="00B0F0"/>
                <w:spacing w:val="-5"/>
                <w:sz w:val="24"/>
                <w:szCs w:val="24"/>
              </w:rPr>
            </w:pPr>
          </w:p>
          <w:p w:rsidR="00A73766" w:rsidRDefault="00A73766" w:rsidP="005068AD">
            <w:pPr>
              <w:rPr>
                <w:rFonts w:ascii="Times New Roman" w:hAnsi="Times New Roman"/>
                <w:szCs w:val="24"/>
              </w:rPr>
            </w:pPr>
          </w:p>
          <w:p w:rsidR="003220BB" w:rsidRPr="00A50482" w:rsidRDefault="003220BB" w:rsidP="003220BB">
            <w:pPr>
              <w:rPr>
                <w:color w:val="000000"/>
              </w:rPr>
            </w:pPr>
          </w:p>
          <w:p w:rsidR="003220BB" w:rsidRPr="006A716D" w:rsidRDefault="003220BB" w:rsidP="00733A1F">
            <w:pPr>
              <w:rPr>
                <w:rFonts w:ascii="Times New Roman" w:hAnsi="Times New Roman"/>
                <w:szCs w:val="24"/>
              </w:rPr>
            </w:pPr>
          </w:p>
        </w:tc>
      </w:tr>
      <w:tr w:rsidR="003220BB" w:rsidRPr="00D35977" w:rsidTr="00733A1F">
        <w:trPr>
          <w:trHeight w:val="1605"/>
        </w:trPr>
        <w:tc>
          <w:tcPr>
            <w:tcW w:w="3652" w:type="dxa"/>
            <w:gridSpan w:val="2"/>
          </w:tcPr>
          <w:p w:rsidR="003220BB" w:rsidRPr="006A716D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lastRenderedPageBreak/>
              <w:t xml:space="preserve"> Całkowity nakład pracy studenta potrzebny do osiągnięcia założonych efektów w godzinach oraz punktach ECTS</w:t>
            </w:r>
          </w:p>
        </w:tc>
        <w:tc>
          <w:tcPr>
            <w:tcW w:w="5560" w:type="dxa"/>
            <w:gridSpan w:val="2"/>
          </w:tcPr>
          <w:tbl>
            <w:tblPr>
              <w:tblW w:w="60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152"/>
              <w:gridCol w:w="2930"/>
            </w:tblGrid>
            <w:tr w:rsidR="003220BB" w:rsidRPr="006A716D" w:rsidTr="005259D6">
              <w:tc>
                <w:tcPr>
                  <w:tcW w:w="3152" w:type="dxa"/>
                </w:tcPr>
                <w:p w:rsidR="003220BB" w:rsidRPr="006A716D" w:rsidRDefault="003220BB" w:rsidP="00733A1F">
                  <w:pPr>
                    <w:pStyle w:val="Akapitzlist"/>
                    <w:ind w:left="0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b/>
                      <w:szCs w:val="24"/>
                    </w:rPr>
                    <w:t>Aktywność</w:t>
                  </w:r>
                </w:p>
              </w:tc>
              <w:tc>
                <w:tcPr>
                  <w:tcW w:w="2930" w:type="dxa"/>
                </w:tcPr>
                <w:p w:rsidR="003220BB" w:rsidRPr="006A716D" w:rsidRDefault="003220BB" w:rsidP="00733A1F">
                  <w:pPr>
                    <w:pStyle w:val="Akapitzlist"/>
                    <w:ind w:left="0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b/>
                      <w:szCs w:val="24"/>
                    </w:rPr>
                    <w:t>Liczba godzin/ nakład pracy studenta</w:t>
                  </w:r>
                </w:p>
              </w:tc>
            </w:tr>
            <w:tr w:rsidR="003220BB" w:rsidRPr="006A716D" w:rsidTr="005259D6">
              <w:tc>
                <w:tcPr>
                  <w:tcW w:w="3152" w:type="dxa"/>
                </w:tcPr>
                <w:p w:rsidR="003220BB" w:rsidRPr="006A716D" w:rsidRDefault="00200899" w:rsidP="00733A1F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 xml:space="preserve"> pr</w:t>
                  </w:r>
                  <w:r w:rsidR="003220BB">
                    <w:rPr>
                      <w:rFonts w:ascii="Times New Roman" w:hAnsi="Times New Roman"/>
                      <w:szCs w:val="24"/>
                    </w:rPr>
                    <w:t>a</w:t>
                  </w:r>
                  <w:r>
                    <w:rPr>
                      <w:rFonts w:ascii="Times New Roman" w:hAnsi="Times New Roman"/>
                      <w:szCs w:val="24"/>
                    </w:rPr>
                    <w:t>k</w:t>
                  </w:r>
                  <w:r w:rsidR="003220BB">
                    <w:rPr>
                      <w:rFonts w:ascii="Times New Roman" w:hAnsi="Times New Roman"/>
                      <w:szCs w:val="24"/>
                    </w:rPr>
                    <w:t>tyka</w:t>
                  </w:r>
                </w:p>
              </w:tc>
              <w:tc>
                <w:tcPr>
                  <w:tcW w:w="2930" w:type="dxa"/>
                </w:tcPr>
                <w:p w:rsidR="003220BB" w:rsidRPr="006A716D" w:rsidRDefault="003220BB" w:rsidP="00733A1F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szCs w:val="24"/>
                    </w:rPr>
                    <w:t>3</w:t>
                  </w:r>
                  <w:r>
                    <w:rPr>
                      <w:rFonts w:ascii="Times New Roman" w:hAnsi="Times New Roman"/>
                      <w:szCs w:val="24"/>
                    </w:rPr>
                    <w:t xml:space="preserve"> tygodnie</w:t>
                  </w:r>
                </w:p>
              </w:tc>
            </w:tr>
            <w:tr w:rsidR="003220BB" w:rsidRPr="006A716D" w:rsidTr="005259D6">
              <w:tc>
                <w:tcPr>
                  <w:tcW w:w="3152" w:type="dxa"/>
                </w:tcPr>
                <w:p w:rsidR="003220BB" w:rsidRPr="006A716D" w:rsidRDefault="003220BB" w:rsidP="00733A1F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szCs w:val="24"/>
                    </w:rPr>
                    <w:t>SUMA GODZIN</w:t>
                  </w:r>
                </w:p>
              </w:tc>
              <w:tc>
                <w:tcPr>
                  <w:tcW w:w="2930" w:type="dxa"/>
                </w:tcPr>
                <w:p w:rsidR="003220BB" w:rsidRPr="006A716D" w:rsidRDefault="003220BB" w:rsidP="00733A1F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3 tygodnie</w:t>
                  </w:r>
                </w:p>
              </w:tc>
            </w:tr>
            <w:tr w:rsidR="003220BB" w:rsidRPr="006A716D" w:rsidTr="005259D6">
              <w:tc>
                <w:tcPr>
                  <w:tcW w:w="3152" w:type="dxa"/>
                </w:tcPr>
                <w:p w:rsidR="003220BB" w:rsidRPr="006A716D" w:rsidRDefault="003220BB" w:rsidP="00733A1F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szCs w:val="24"/>
                    </w:rPr>
                    <w:t>LICZBA PUNKTÓW ECTS</w:t>
                  </w:r>
                </w:p>
              </w:tc>
              <w:tc>
                <w:tcPr>
                  <w:tcW w:w="2930" w:type="dxa"/>
                </w:tcPr>
                <w:p w:rsidR="003220BB" w:rsidRPr="006A716D" w:rsidRDefault="003220BB" w:rsidP="00733A1F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szCs w:val="24"/>
                    </w:rPr>
                    <w:t>4</w:t>
                  </w:r>
                </w:p>
              </w:tc>
            </w:tr>
            <w:tr w:rsidR="003220BB" w:rsidRPr="006A716D" w:rsidTr="005259D6">
              <w:tc>
                <w:tcPr>
                  <w:tcW w:w="3152" w:type="dxa"/>
                </w:tcPr>
                <w:p w:rsidR="003220BB" w:rsidRPr="006A716D" w:rsidRDefault="003220BB" w:rsidP="00733A1F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2930" w:type="dxa"/>
                </w:tcPr>
                <w:p w:rsidR="003220BB" w:rsidRPr="006A716D" w:rsidRDefault="003220BB" w:rsidP="003220BB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Nakład pracy związany z zajęciami wymagającymi bezpośredniego udziału</w:t>
                  </w:r>
                  <w:r w:rsidR="005259D6">
                    <w:rPr>
                      <w:rFonts w:ascii="Times New Roman" w:hAnsi="Times New Roman"/>
                      <w:szCs w:val="24"/>
                    </w:rPr>
                    <w:t xml:space="preserve"> opiekuna w miejscu praktyki oraz</w:t>
                  </w:r>
                  <w:r>
                    <w:rPr>
                      <w:rFonts w:ascii="Times New Roman" w:hAnsi="Times New Roman"/>
                      <w:szCs w:val="24"/>
                    </w:rPr>
                    <w:t xml:space="preserve"> nauczyciela akademickiego wynosi:     25 godz., co odpowiada ok. 1 punktowi ECTS</w:t>
                  </w:r>
                </w:p>
              </w:tc>
            </w:tr>
          </w:tbl>
          <w:p w:rsidR="003220BB" w:rsidRPr="006A716D" w:rsidRDefault="003220BB" w:rsidP="00733A1F">
            <w:pPr>
              <w:rPr>
                <w:rFonts w:ascii="Times New Roman" w:hAnsi="Times New Roman"/>
                <w:szCs w:val="24"/>
              </w:rPr>
            </w:pPr>
          </w:p>
        </w:tc>
      </w:tr>
      <w:tr w:rsidR="003220BB" w:rsidRPr="00D35977" w:rsidTr="00733A1F">
        <w:tc>
          <w:tcPr>
            <w:tcW w:w="3652" w:type="dxa"/>
            <w:gridSpan w:val="2"/>
          </w:tcPr>
          <w:p w:rsidR="003220BB" w:rsidRPr="006A716D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 xml:space="preserve"> Język wykładowy</w:t>
            </w:r>
          </w:p>
        </w:tc>
        <w:tc>
          <w:tcPr>
            <w:tcW w:w="5560" w:type="dxa"/>
            <w:gridSpan w:val="2"/>
          </w:tcPr>
          <w:p w:rsidR="003220BB" w:rsidRPr="006A716D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>Polski</w:t>
            </w:r>
          </w:p>
        </w:tc>
      </w:tr>
      <w:tr w:rsidR="003220BB" w:rsidRPr="00D35977" w:rsidTr="00733A1F">
        <w:tc>
          <w:tcPr>
            <w:tcW w:w="3652" w:type="dxa"/>
            <w:gridSpan w:val="2"/>
          </w:tcPr>
          <w:p w:rsidR="003220BB" w:rsidRPr="006A716D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>Praktyki zawodowe w ramach przedmiotu</w:t>
            </w:r>
          </w:p>
        </w:tc>
        <w:tc>
          <w:tcPr>
            <w:tcW w:w="5560" w:type="dxa"/>
            <w:gridSpan w:val="2"/>
          </w:tcPr>
          <w:p w:rsidR="003220BB" w:rsidRPr="006A716D" w:rsidRDefault="003220BB" w:rsidP="00733A1F">
            <w:pPr>
              <w:rPr>
                <w:rFonts w:ascii="Times New Roman" w:hAnsi="Times New Roman"/>
                <w:szCs w:val="24"/>
              </w:rPr>
            </w:pPr>
          </w:p>
        </w:tc>
      </w:tr>
      <w:tr w:rsidR="003220BB" w:rsidRPr="00D35977" w:rsidTr="00733A1F">
        <w:tc>
          <w:tcPr>
            <w:tcW w:w="3652" w:type="dxa"/>
            <w:gridSpan w:val="2"/>
          </w:tcPr>
          <w:p w:rsidR="003220BB" w:rsidRPr="004D7BCA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4D7BCA">
              <w:rPr>
                <w:rFonts w:ascii="Times New Roman" w:hAnsi="Times New Roman"/>
                <w:szCs w:val="24"/>
              </w:rPr>
              <w:t xml:space="preserve"> Literatura</w:t>
            </w:r>
          </w:p>
        </w:tc>
        <w:tc>
          <w:tcPr>
            <w:tcW w:w="5560" w:type="dxa"/>
            <w:gridSpan w:val="2"/>
          </w:tcPr>
          <w:p w:rsidR="003220BB" w:rsidRDefault="003220BB" w:rsidP="005259D6">
            <w:pPr>
              <w:rPr>
                <w:rFonts w:ascii="Times New Roman" w:hAnsi="Times New Roman"/>
              </w:rPr>
            </w:pPr>
            <w:r w:rsidRPr="004D7BCA">
              <w:rPr>
                <w:rFonts w:ascii="Times New Roman" w:hAnsi="Times New Roman"/>
                <w:b/>
                <w:szCs w:val="24"/>
              </w:rPr>
              <w:t xml:space="preserve">Literatura </w:t>
            </w:r>
            <w:r w:rsidR="005259D6">
              <w:rPr>
                <w:rFonts w:ascii="Times New Roman" w:hAnsi="Times New Roman"/>
                <w:b/>
                <w:szCs w:val="24"/>
              </w:rPr>
              <w:t xml:space="preserve"> zalecana przez opiekuna praktyki.</w:t>
            </w:r>
          </w:p>
          <w:p w:rsidR="003220BB" w:rsidRPr="004D7BCA" w:rsidRDefault="003220BB" w:rsidP="00733A1F">
            <w:pPr>
              <w:rPr>
                <w:rFonts w:ascii="Times New Roman" w:hAnsi="Times New Roman"/>
              </w:rPr>
            </w:pPr>
          </w:p>
        </w:tc>
      </w:tr>
      <w:tr w:rsidR="003220BB" w:rsidRPr="00D35977" w:rsidTr="00733A1F">
        <w:tc>
          <w:tcPr>
            <w:tcW w:w="3652" w:type="dxa"/>
            <w:gridSpan w:val="2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Podpis koordynatora przedmiotu</w:t>
            </w:r>
          </w:p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</w:p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gridSpan w:val="2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</w:p>
        </w:tc>
      </w:tr>
      <w:tr w:rsidR="003220BB" w:rsidRPr="00D35977" w:rsidTr="00733A1F">
        <w:tc>
          <w:tcPr>
            <w:tcW w:w="3652" w:type="dxa"/>
            <w:gridSpan w:val="2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Podpis kierownika jednostki</w:t>
            </w:r>
          </w:p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</w:p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gridSpan w:val="2"/>
          </w:tcPr>
          <w:p w:rsidR="003220BB" w:rsidRPr="00D35977" w:rsidRDefault="003220BB" w:rsidP="00733A1F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3220BB" w:rsidRPr="00D35977" w:rsidRDefault="003220BB" w:rsidP="003220BB">
      <w:pPr>
        <w:rPr>
          <w:rFonts w:ascii="Times New Roman" w:hAnsi="Times New Roman"/>
          <w:szCs w:val="24"/>
        </w:rPr>
      </w:pPr>
    </w:p>
    <w:p w:rsidR="003220BB" w:rsidRDefault="003220BB" w:rsidP="003220BB"/>
    <w:p w:rsidR="00AC0FC3" w:rsidRDefault="00AC0FC3"/>
    <w:sectPr w:rsidR="00AC0FC3" w:rsidSect="007A39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C72E4"/>
    <w:multiLevelType w:val="hybridMultilevel"/>
    <w:tmpl w:val="E4DC86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712BF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33C4322"/>
    <w:multiLevelType w:val="hybridMultilevel"/>
    <w:tmpl w:val="B7526D34"/>
    <w:lvl w:ilvl="0" w:tplc="EF6210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4C04C3"/>
    <w:multiLevelType w:val="hybridMultilevel"/>
    <w:tmpl w:val="C9F42C3C"/>
    <w:lvl w:ilvl="0" w:tplc="66AA231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E1E21DD"/>
    <w:multiLevelType w:val="hybridMultilevel"/>
    <w:tmpl w:val="D6C28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F83A08"/>
    <w:multiLevelType w:val="hybridMultilevel"/>
    <w:tmpl w:val="831AE3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6A5DBC"/>
    <w:multiLevelType w:val="singleLevel"/>
    <w:tmpl w:val="722EA8AC"/>
    <w:lvl w:ilvl="0">
      <w:start w:val="2"/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425"/>
  <w:characterSpacingControl w:val="doNotCompress"/>
  <w:compat>
    <w:useFELayout/>
  </w:compat>
  <w:rsids>
    <w:rsidRoot w:val="003220BB"/>
    <w:rsid w:val="00110FCF"/>
    <w:rsid w:val="001F06F7"/>
    <w:rsid w:val="00200899"/>
    <w:rsid w:val="002D0434"/>
    <w:rsid w:val="002D4776"/>
    <w:rsid w:val="002F3B78"/>
    <w:rsid w:val="00305442"/>
    <w:rsid w:val="003220BB"/>
    <w:rsid w:val="004736C8"/>
    <w:rsid w:val="005068AD"/>
    <w:rsid w:val="005259D6"/>
    <w:rsid w:val="0057004E"/>
    <w:rsid w:val="005E1138"/>
    <w:rsid w:val="00646AF4"/>
    <w:rsid w:val="006F2276"/>
    <w:rsid w:val="007465F4"/>
    <w:rsid w:val="008250BB"/>
    <w:rsid w:val="008C34E4"/>
    <w:rsid w:val="008F6113"/>
    <w:rsid w:val="00A73766"/>
    <w:rsid w:val="00AC0FC3"/>
    <w:rsid w:val="00B939B4"/>
    <w:rsid w:val="00BD0001"/>
    <w:rsid w:val="00BD75DF"/>
    <w:rsid w:val="00BF2AE3"/>
    <w:rsid w:val="00BF4CF8"/>
    <w:rsid w:val="00CE2168"/>
    <w:rsid w:val="00E15BB5"/>
    <w:rsid w:val="00E27558"/>
    <w:rsid w:val="00E66547"/>
    <w:rsid w:val="00EE54C3"/>
    <w:rsid w:val="00EF7AF9"/>
    <w:rsid w:val="00EF7CEE"/>
    <w:rsid w:val="00F81C79"/>
    <w:rsid w:val="00F96125"/>
    <w:rsid w:val="00FA2CD3"/>
    <w:rsid w:val="00FC7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0F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20BB"/>
    <w:pPr>
      <w:spacing w:after="0" w:line="240" w:lineRule="auto"/>
      <w:ind w:left="720"/>
      <w:contextualSpacing/>
      <w:jc w:val="both"/>
    </w:pPr>
    <w:rPr>
      <w:rFonts w:ascii="Calibri" w:eastAsia="Cambria" w:hAnsi="Calibri" w:cs="Times New Roman"/>
      <w:sz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3220BB"/>
    <w:pPr>
      <w:spacing w:after="0" w:line="240" w:lineRule="auto"/>
      <w:jc w:val="both"/>
    </w:pPr>
    <w:rPr>
      <w:rFonts w:ascii="Calibri" w:eastAsia="Cambria" w:hAnsi="Calibri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220BB"/>
    <w:rPr>
      <w:rFonts w:ascii="Calibri" w:eastAsia="Cambria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461</Words>
  <Characters>2766</Characters>
  <Application>Microsoft Office Word</Application>
  <DocSecurity>0</DocSecurity>
  <Lines>23</Lines>
  <Paragraphs>6</Paragraphs>
  <ScaleCrop>false</ScaleCrop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KLEJNOWSKA</dc:creator>
  <cp:keywords/>
  <dc:description/>
  <cp:lastModifiedBy>UR</cp:lastModifiedBy>
  <cp:revision>26</cp:revision>
  <dcterms:created xsi:type="dcterms:W3CDTF">2012-07-08T09:23:00Z</dcterms:created>
  <dcterms:modified xsi:type="dcterms:W3CDTF">2014-04-09T08:34:00Z</dcterms:modified>
</cp:coreProperties>
</file>